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AE0569" w:rsidRPr="00571BEC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</w:t>
            </w:r>
            <w:r w:rsidR="00BF13B5"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БОЛЬШЕПОДБЕРЕЗИНСКОГО</w:t>
            </w: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571BEC" w:rsidRDefault="00AE0569" w:rsidP="00993A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571BEC" w:rsidRDefault="00AE0569" w:rsidP="00993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ТАТАРСТАН </w:t>
            </w:r>
            <w:r w:rsidRPr="00571BE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Р</w:t>
            </w: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ЕСПУБЛИКАСЫ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КАЙБЫЧ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AE0569" w:rsidRPr="00571BEC" w:rsidRDefault="00BF13B5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ОЛЫ ПОДБЕРЕЗЬЕ</w:t>
            </w:r>
            <w:r w:rsidR="00AE0569" w:rsidRPr="00571BE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</w:t>
            </w:r>
            <w:r w:rsidR="00AE0569"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Җ</w:t>
            </w: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ИРЛЕГЕ БАШКАРМА КОМИТЕТЫ</w:t>
            </w:r>
          </w:p>
          <w:p w:rsidR="00AE0569" w:rsidRPr="00571BEC" w:rsidRDefault="00AE0569" w:rsidP="0099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AE0569" w:rsidRPr="00571BEC" w:rsidRDefault="00AE0569" w:rsidP="00AE0569">
      <w:pPr>
        <w:shd w:val="clear" w:color="auto" w:fill="FFFFFF"/>
        <w:spacing w:after="225" w:line="240" w:lineRule="auto"/>
        <w:jc w:val="both"/>
        <w:outlineLvl w:val="1"/>
        <w:rPr>
          <w:rFonts w:ascii="Arial" w:eastAsia="Times New Roman" w:hAnsi="Arial" w:cs="Arial"/>
          <w:b/>
          <w:noProof/>
          <w:sz w:val="24"/>
          <w:szCs w:val="24"/>
          <w:lang w:val="tt-RU" w:eastAsia="ru-RU"/>
        </w:rPr>
      </w:pPr>
      <w:r w:rsidRPr="00571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ПОСТАНОВЛЕНИЕ                                                                      КАРАР</w:t>
      </w:r>
    </w:p>
    <w:p w:rsidR="00AE0569" w:rsidRPr="00571BEC" w:rsidRDefault="001E0503" w:rsidP="00AE05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_____________</w:t>
      </w:r>
      <w:r w:rsidR="00BF13B5" w:rsidRPr="00571BE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г.</w:t>
      </w:r>
      <w:r w:rsidR="00AE0569"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="00AE0569" w:rsidRPr="00571BEC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F13B5" w:rsidRPr="00571BEC">
        <w:rPr>
          <w:rFonts w:ascii="Arial" w:hAnsi="Arial" w:cs="Arial"/>
          <w:sz w:val="24"/>
          <w:szCs w:val="24"/>
        </w:rPr>
        <w:t>Большое</w:t>
      </w:r>
      <w:proofErr w:type="spellEnd"/>
      <w:r w:rsidR="00BF13B5" w:rsidRPr="00571BEC">
        <w:rPr>
          <w:rFonts w:ascii="Arial" w:hAnsi="Arial" w:cs="Arial"/>
          <w:sz w:val="24"/>
          <w:szCs w:val="24"/>
        </w:rPr>
        <w:t xml:space="preserve"> Подберезье</w:t>
      </w:r>
      <w:r w:rsidR="00AE0569"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BF13B5"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E0569"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bookmarkStart w:id="0" w:name="_GoBack"/>
      <w:bookmarkEnd w:id="0"/>
    </w:p>
    <w:p w:rsidR="00AE0569" w:rsidRPr="00571BEC" w:rsidRDefault="00AE0569" w:rsidP="00AE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AE0569" w:rsidRPr="00571BEC" w:rsidRDefault="00AE0569" w:rsidP="00AE056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E0569" w:rsidRPr="00571BEC" w:rsidTr="00993A38">
        <w:tc>
          <w:tcPr>
            <w:tcW w:w="9855" w:type="dxa"/>
          </w:tcPr>
          <w:p w:rsidR="00AE0569" w:rsidRPr="00571BEC" w:rsidRDefault="00AE0569" w:rsidP="00BF13B5">
            <w:pPr>
              <w:spacing w:after="0" w:line="240" w:lineRule="auto"/>
              <w:ind w:right="3289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71B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перечня главных администраторов доходов бюджета и главных администраторов</w:t>
            </w: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финансирования дефицита</w:t>
            </w:r>
            <w:r w:rsidRPr="00571B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="00BF13B5" w:rsidRPr="00571B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Большеподберезинского</w:t>
            </w:r>
            <w:proofErr w:type="spellEnd"/>
            <w:r w:rsidRPr="00571B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71B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571B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AE0569" w:rsidRPr="00571BEC" w:rsidTr="00993A38">
        <w:tc>
          <w:tcPr>
            <w:tcW w:w="9855" w:type="dxa"/>
          </w:tcPr>
          <w:p w:rsidR="00AE0569" w:rsidRPr="00571BEC" w:rsidRDefault="00AE0569" w:rsidP="00993A38">
            <w:pPr>
              <w:spacing w:after="0" w:line="240" w:lineRule="auto"/>
              <w:ind w:firstLine="22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AE0569" w:rsidRPr="00571BEC" w:rsidRDefault="00AE0569" w:rsidP="00993A38">
            <w:pPr>
              <w:spacing w:after="0" w:line="240" w:lineRule="auto"/>
              <w:ind w:firstLine="22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абзацем третьим пункта 3.2 статьи 160.1 Бюджетного кодекса Российской Федерации, Исполнительный комитет </w:t>
      </w:r>
      <w:proofErr w:type="spellStart"/>
      <w:r w:rsidR="00BF13B5" w:rsidRPr="00571BEC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proofErr w:type="spellEnd"/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71BEC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ПОСТАНОВЛЯЕТ: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t>1.Утвердить: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Большеподберезинского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Республики Татарстан</w:t>
      </w: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(приложение№1).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главных администраторов</w:t>
      </w: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 </w:t>
      </w:r>
      <w:proofErr w:type="spellStart"/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Большеподберезинского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Республики Татарстан</w:t>
      </w: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№2).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Большеподберезинского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Республики Татарстан</w:t>
      </w:r>
      <w:r w:rsidRPr="00571BEC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2023 год и на плановый период 2024 и 2025 годов.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с 1 января 2023 года постановления Исполнительного комитета </w:t>
      </w:r>
      <w:proofErr w:type="spellStart"/>
      <w:r w:rsidR="00BF13B5" w:rsidRPr="00571BEC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proofErr w:type="spellEnd"/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</w:t>
      </w:r>
      <w:proofErr w:type="spellStart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Республики Татарстан: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от 22.11.2021 №</w:t>
      </w:r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перечня главных администраторов доходов бюджета и главных администраторов</w:t>
      </w: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</w:t>
      </w: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</w:t>
      </w:r>
      <w:proofErr w:type="spellStart"/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Большеподберезинского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Республики Татарстан»;</w:t>
      </w:r>
    </w:p>
    <w:p w:rsidR="00AE0569" w:rsidRPr="00571BEC" w:rsidRDefault="00AE0569" w:rsidP="00AE05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hyperlink r:id="rId6" w:history="1"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14.07.2022 №</w:t>
        </w:r>
        <w:r w:rsidR="00BF13B5"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7</w:t>
        </w:r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постановление Исполнительного комитета </w:t>
        </w:r>
        <w:proofErr w:type="spellStart"/>
        <w:r w:rsidR="00BF13B5"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Большеподберезинского</w:t>
        </w:r>
        <w:proofErr w:type="spellEnd"/>
        <w:r w:rsidR="00BF13B5"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сельского поселения от 22.11.2021 № </w:t>
        </w:r>
        <w:r w:rsidR="00BF13B5"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10</w:t>
        </w:r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«Об утверждении перечня главных администраторов доходов бюджета и главных администраторов источников финансирования дефицита бюджета </w:t>
        </w:r>
        <w:proofErr w:type="spellStart"/>
        <w:r w:rsidR="00BF13B5"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Большеподберезинского</w:t>
        </w:r>
        <w:proofErr w:type="spellEnd"/>
        <w:r w:rsidR="00BF13B5"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сельского поселения </w:t>
        </w:r>
        <w:proofErr w:type="spellStart"/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Кайбицкого</w:t>
        </w:r>
        <w:proofErr w:type="spellEnd"/>
        <w:r w:rsidRPr="00571BEC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  <w:r w:rsidRPr="00571BEC">
        <w:rPr>
          <w:rFonts w:ascii="Arial" w:hAnsi="Arial" w:cs="Arial"/>
          <w:sz w:val="24"/>
          <w:szCs w:val="24"/>
        </w:rPr>
        <w:t>.</w:t>
      </w:r>
    </w:p>
    <w:p w:rsidR="00AE0569" w:rsidRPr="00571BEC" w:rsidRDefault="00AE0569" w:rsidP="00AE05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разместить на официальном сайте </w:t>
      </w:r>
      <w:proofErr w:type="spellStart"/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>Большеподберезинского</w:t>
      </w:r>
      <w:proofErr w:type="spellEnd"/>
      <w:r w:rsidR="00BF13B5"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7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71BEC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в информационно-телекоммуникационной сети Интернет по веб-адресу: https</w:t>
      </w:r>
      <w:r w:rsidR="00BF13B5" w:rsidRPr="00571BE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BF13B5" w:rsidRPr="00571BEC">
        <w:rPr>
          <w:rFonts w:ascii="Arial" w:eastAsia="Times New Roman" w:hAnsi="Arial" w:cs="Arial"/>
          <w:sz w:val="24"/>
          <w:szCs w:val="24"/>
          <w:lang w:val="en-US" w:eastAsia="ru-RU"/>
        </w:rPr>
        <w:t>bpberez</w:t>
      </w:r>
      <w:proofErr w:type="spellEnd"/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-kaybici.tatarstan.ru/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571BEC">
          <w:rPr>
            <w:rFonts w:ascii="Arial" w:eastAsia="Times New Roman" w:hAnsi="Arial" w:cs="Arial"/>
            <w:sz w:val="24"/>
            <w:szCs w:val="24"/>
            <w:lang w:eastAsia="ru-RU"/>
          </w:rPr>
          <w:t>http://pravo.tatarstan.ru</w:t>
        </w:r>
      </w:hyperlink>
      <w:r w:rsidRPr="00571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0569" w:rsidRPr="00571BEC" w:rsidRDefault="00AE0569" w:rsidP="00AE0569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proofErr w:type="gramStart"/>
      <w:r w:rsidRPr="00571BE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1BE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0569" w:rsidRPr="00571BEC" w:rsidRDefault="00AE0569" w:rsidP="00AE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AE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AE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                      </w:t>
      </w:r>
      <w:proofErr w:type="spellStart"/>
      <w:r w:rsidR="00BF13B5" w:rsidRPr="00571BEC">
        <w:rPr>
          <w:rFonts w:ascii="Arial" w:hAnsi="Arial" w:cs="Arial"/>
          <w:sz w:val="24"/>
          <w:szCs w:val="24"/>
        </w:rPr>
        <w:t>О.М.Емельянова</w:t>
      </w:r>
      <w:proofErr w:type="spellEnd"/>
      <w:r w:rsidRPr="00571BEC">
        <w:rPr>
          <w:rFonts w:ascii="Arial" w:hAnsi="Arial" w:cs="Arial"/>
          <w:sz w:val="24"/>
          <w:szCs w:val="24"/>
        </w:rPr>
        <w:t xml:space="preserve">       </w:t>
      </w:r>
    </w:p>
    <w:p w:rsidR="008A156C" w:rsidRPr="00571BEC" w:rsidRDefault="008A156C" w:rsidP="008A156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AE0569" w:rsidRPr="00571BEC" w:rsidRDefault="00AE0569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C5320" w:rsidRPr="00571BEC" w:rsidRDefault="00CC5320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 xml:space="preserve">Приложение </w:t>
      </w:r>
      <w:r w:rsidR="00D86A00" w:rsidRPr="00571BEC">
        <w:rPr>
          <w:rFonts w:ascii="Arial" w:hAnsi="Arial" w:cs="Arial"/>
          <w:sz w:val="24"/>
          <w:szCs w:val="24"/>
        </w:rPr>
        <w:t>№ 1</w:t>
      </w:r>
    </w:p>
    <w:p w:rsidR="00CC5320" w:rsidRPr="00571BEC" w:rsidRDefault="00CC5320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 xml:space="preserve">к постановлению </w:t>
      </w:r>
    </w:p>
    <w:p w:rsidR="00CC5320" w:rsidRPr="00571BEC" w:rsidRDefault="00072382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И</w:t>
      </w:r>
      <w:r w:rsidR="00CC5320" w:rsidRPr="00571BEC">
        <w:rPr>
          <w:rFonts w:ascii="Arial" w:hAnsi="Arial" w:cs="Arial"/>
          <w:sz w:val="24"/>
          <w:szCs w:val="24"/>
        </w:rPr>
        <w:t>сполнительного комитета</w:t>
      </w:r>
    </w:p>
    <w:p w:rsidR="00044A27" w:rsidRPr="00571BEC" w:rsidRDefault="00BF13B5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proofErr w:type="spellStart"/>
      <w:r w:rsidRPr="00571BEC">
        <w:rPr>
          <w:rFonts w:ascii="Arial" w:hAnsi="Arial" w:cs="Arial"/>
          <w:sz w:val="24"/>
          <w:szCs w:val="24"/>
        </w:rPr>
        <w:t>Большеподберезинского</w:t>
      </w:r>
      <w:r w:rsidR="00044A27" w:rsidRPr="00571BEC">
        <w:rPr>
          <w:rFonts w:ascii="Arial" w:hAnsi="Arial" w:cs="Arial"/>
          <w:sz w:val="24"/>
          <w:szCs w:val="24"/>
        </w:rPr>
        <w:t>сельского</w:t>
      </w:r>
      <w:proofErr w:type="spellEnd"/>
      <w:r w:rsidR="00044A27" w:rsidRPr="00571BEC">
        <w:rPr>
          <w:rFonts w:ascii="Arial" w:hAnsi="Arial" w:cs="Arial"/>
          <w:sz w:val="24"/>
          <w:szCs w:val="24"/>
        </w:rPr>
        <w:t xml:space="preserve"> поселения</w:t>
      </w:r>
    </w:p>
    <w:p w:rsidR="00CC5320" w:rsidRPr="00571BEC" w:rsidRDefault="00CC5320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Кайбицкого муниципального района</w:t>
      </w:r>
    </w:p>
    <w:p w:rsidR="00CC5320" w:rsidRPr="00571BEC" w:rsidRDefault="00CC5320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Республики Татарстан</w:t>
      </w:r>
    </w:p>
    <w:p w:rsidR="00CC5320" w:rsidRPr="00571BEC" w:rsidRDefault="00CC5320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о</w:t>
      </w:r>
      <w:r w:rsidR="00BF13B5" w:rsidRPr="00571BEC">
        <w:rPr>
          <w:rFonts w:ascii="Arial" w:hAnsi="Arial" w:cs="Arial"/>
          <w:sz w:val="24"/>
          <w:szCs w:val="24"/>
        </w:rPr>
        <w:t>т «15</w:t>
      </w:r>
      <w:r w:rsidR="00896F10" w:rsidRPr="00571BEC">
        <w:rPr>
          <w:rFonts w:ascii="Arial" w:hAnsi="Arial" w:cs="Arial"/>
          <w:sz w:val="24"/>
          <w:szCs w:val="24"/>
        </w:rPr>
        <w:t>»</w:t>
      </w:r>
      <w:r w:rsidR="00E3460C" w:rsidRPr="00571BEC">
        <w:rPr>
          <w:rFonts w:ascii="Arial" w:hAnsi="Arial" w:cs="Arial"/>
          <w:sz w:val="24"/>
          <w:szCs w:val="24"/>
        </w:rPr>
        <w:t xml:space="preserve"> </w:t>
      </w:r>
      <w:r w:rsidR="00BF13B5" w:rsidRPr="00571BEC">
        <w:rPr>
          <w:rFonts w:ascii="Arial" w:hAnsi="Arial" w:cs="Arial"/>
          <w:sz w:val="24"/>
          <w:szCs w:val="24"/>
        </w:rPr>
        <w:t>декабря</w:t>
      </w:r>
      <w:r w:rsidR="00896F10" w:rsidRPr="00571BEC">
        <w:rPr>
          <w:rFonts w:ascii="Arial" w:hAnsi="Arial" w:cs="Arial"/>
          <w:sz w:val="24"/>
          <w:szCs w:val="24"/>
        </w:rPr>
        <w:t xml:space="preserve"> 202</w:t>
      </w:r>
      <w:r w:rsidR="002D0CB1" w:rsidRPr="00571BEC">
        <w:rPr>
          <w:rFonts w:ascii="Arial" w:hAnsi="Arial" w:cs="Arial"/>
          <w:sz w:val="24"/>
          <w:szCs w:val="24"/>
        </w:rPr>
        <w:t>2</w:t>
      </w:r>
      <w:r w:rsidR="00313196" w:rsidRPr="00571BEC">
        <w:rPr>
          <w:rFonts w:ascii="Arial" w:hAnsi="Arial" w:cs="Arial"/>
          <w:sz w:val="24"/>
          <w:szCs w:val="24"/>
        </w:rPr>
        <w:t xml:space="preserve">г. </w:t>
      </w:r>
      <w:r w:rsidR="00BF13B5" w:rsidRPr="00571BEC">
        <w:rPr>
          <w:rFonts w:ascii="Arial" w:hAnsi="Arial" w:cs="Arial"/>
          <w:sz w:val="24"/>
          <w:szCs w:val="24"/>
        </w:rPr>
        <w:t>№13</w:t>
      </w:r>
    </w:p>
    <w:p w:rsidR="00CC5320" w:rsidRPr="00571BEC" w:rsidRDefault="00CC5320" w:rsidP="00CC5320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C5320" w:rsidRPr="00571BEC" w:rsidRDefault="00283340" w:rsidP="00CC5320">
      <w:pPr>
        <w:pStyle w:val="a5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1BEC">
        <w:rPr>
          <w:rFonts w:ascii="Arial" w:hAnsi="Arial" w:cs="Arial"/>
          <w:b/>
          <w:sz w:val="24"/>
          <w:szCs w:val="24"/>
        </w:rPr>
        <w:t xml:space="preserve">Перечень </w:t>
      </w:r>
      <w:r w:rsidR="00044A27" w:rsidRPr="00571BEC">
        <w:rPr>
          <w:rFonts w:ascii="Arial" w:hAnsi="Arial" w:cs="Arial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="00BF13B5" w:rsidRPr="00571BEC">
        <w:rPr>
          <w:rFonts w:ascii="Arial" w:hAnsi="Arial" w:cs="Arial"/>
          <w:b/>
          <w:sz w:val="24"/>
          <w:szCs w:val="24"/>
        </w:rPr>
        <w:t>Большеподберезинского</w:t>
      </w:r>
      <w:proofErr w:type="spellEnd"/>
      <w:r w:rsidR="00044A27" w:rsidRPr="00571BE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044A27" w:rsidRPr="00571BEC">
        <w:rPr>
          <w:rFonts w:ascii="Arial" w:hAnsi="Arial" w:cs="Arial"/>
          <w:b/>
          <w:sz w:val="24"/>
          <w:szCs w:val="24"/>
        </w:rPr>
        <w:t>Кайбицкого</w:t>
      </w:r>
      <w:proofErr w:type="spellEnd"/>
      <w:r w:rsidR="00044A27" w:rsidRPr="00571BEC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195"/>
        <w:gridCol w:w="2480"/>
        <w:gridCol w:w="5389"/>
      </w:tblGrid>
      <w:tr w:rsidR="0096332F" w:rsidRPr="00571BEC" w:rsidTr="005266BA">
        <w:trPr>
          <w:trHeight w:val="630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F" w:rsidRPr="00571BEC" w:rsidRDefault="0096332F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F" w:rsidRPr="00571BEC" w:rsidRDefault="0096332F" w:rsidP="0096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96332F" w:rsidRPr="00571BEC" w:rsidTr="005266BA">
        <w:trPr>
          <w:trHeight w:val="31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571BEC" w:rsidRDefault="0096332F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571BEC" w:rsidRDefault="0096332F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5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F" w:rsidRPr="00571BEC" w:rsidRDefault="0096332F" w:rsidP="00D86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A27" w:rsidRPr="00571BEC" w:rsidTr="009E74CD">
        <w:trPr>
          <w:trHeight w:val="43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27" w:rsidRPr="00571BEC" w:rsidRDefault="00044A27" w:rsidP="0004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Финансово-бюджетная палата Кайбицкого муниципального района Республики Татарстан</w:t>
            </w:r>
            <w:r w:rsidR="00B83AFC" w:rsidRPr="00571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C5320" w:rsidRPr="00571BE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320" w:rsidRPr="00571BE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320" w:rsidRPr="00571BE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5320" w:rsidRPr="00571BEC" w:rsidTr="005266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5320" w:rsidRPr="00571BEC" w:rsidTr="005266BA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C5320" w:rsidRPr="00571BEC" w:rsidTr="005266BA">
        <w:trPr>
          <w:trHeight w:val="1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5320" w:rsidRPr="00571BEC" w:rsidTr="005266BA">
        <w:trPr>
          <w:trHeight w:val="72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C5320" w:rsidRPr="00571BEC" w:rsidTr="005266BA">
        <w:trPr>
          <w:trHeight w:val="14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5320" w:rsidRPr="00571BEC" w:rsidTr="005266BA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5320" w:rsidRPr="00571BE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C5320" w:rsidRPr="00571BEC" w:rsidTr="005266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9633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от денежных взысканий (штрафов)</w:t>
            </w:r>
            <w:proofErr w:type="gramStart"/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оступающие в счет погашения задолженности, образовавшейся до 1 января 2021 года, подлежа</w:t>
            </w:r>
            <w:r w:rsidR="0096332F"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зачислению в бюджет муниципального образования по нормативам, действующим до 1 января 2021 года</w:t>
            </w:r>
          </w:p>
        </w:tc>
      </w:tr>
      <w:tr w:rsidR="00CC5320" w:rsidRPr="00571BEC" w:rsidTr="005266BA">
        <w:trPr>
          <w:trHeight w:val="7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116 10100 10 0000 140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CC5320" w:rsidRPr="00571BEC" w:rsidTr="005266BA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C5320" w:rsidRPr="00571BEC" w:rsidTr="005266BA">
        <w:trPr>
          <w:trHeight w:val="9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C5320" w:rsidRPr="00571BEC" w:rsidTr="005266BA">
        <w:trPr>
          <w:trHeight w:val="5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C5320" w:rsidRPr="00571BEC" w:rsidTr="005266BA">
        <w:trPr>
          <w:trHeight w:val="3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C5320" w:rsidRPr="00571BEC" w:rsidTr="005266BA">
        <w:trPr>
          <w:trHeight w:val="4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5320" w:rsidRPr="00571BEC" w:rsidTr="005266BA">
        <w:trPr>
          <w:trHeight w:val="2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CC5320" w:rsidRPr="00571BEC" w:rsidTr="005266BA">
        <w:trPr>
          <w:trHeight w:val="1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5320" w:rsidRPr="00571BEC" w:rsidTr="005266BA">
        <w:trPr>
          <w:trHeight w:val="30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C5320" w:rsidRPr="00571BEC" w:rsidTr="005266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5320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E74CD" w:rsidRPr="00571BEC" w:rsidTr="005266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CD" w:rsidRPr="00571BEC" w:rsidRDefault="009E74CD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CD" w:rsidRPr="00571BEC" w:rsidRDefault="00313196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2 08 10000 10 0000 150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D" w:rsidRPr="00571BEC" w:rsidRDefault="00313196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</w:t>
            </w:r>
            <w:proofErr w:type="gramStart"/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бюджеты сельских поселений) для осуществления взыскания</w:t>
            </w:r>
          </w:p>
        </w:tc>
      </w:tr>
      <w:tr w:rsidR="00CC5320" w:rsidRPr="00571BEC" w:rsidTr="005266BA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5320" w:rsidRPr="00571BEC" w:rsidTr="005266BA">
        <w:trPr>
          <w:trHeight w:val="52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0" w:rsidRPr="00571BEC" w:rsidRDefault="00CC5320" w:rsidP="00283340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20" w:rsidRPr="00571BEC" w:rsidRDefault="00CC5320" w:rsidP="00283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04CAF" w:rsidRPr="00571BEC" w:rsidTr="005266BA">
        <w:trPr>
          <w:trHeight w:val="52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AF" w:rsidRPr="00571BEC" w:rsidRDefault="00B04CAF" w:rsidP="00B04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AF" w:rsidRPr="00571BEC" w:rsidRDefault="00B04CAF" w:rsidP="00B04CAF">
            <w:pPr>
              <w:spacing w:after="0" w:line="240" w:lineRule="auto"/>
              <w:ind w:left="-139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AF" w:rsidRPr="00571BEC" w:rsidRDefault="00B04CAF" w:rsidP="00B04C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</w:tbl>
    <w:p w:rsidR="008A156C" w:rsidRPr="00571BEC" w:rsidRDefault="008A156C" w:rsidP="00CC5320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CA65C8" w:rsidRPr="00571BEC" w:rsidRDefault="00CA65C8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571BEC" w:rsidRDefault="00571BEC" w:rsidP="00571BEC">
      <w:pPr>
        <w:jc w:val="both"/>
        <w:rPr>
          <w:rFonts w:ascii="Arial" w:hAnsi="Arial" w:cs="Arial"/>
          <w:sz w:val="24"/>
          <w:szCs w:val="24"/>
        </w:rPr>
      </w:pPr>
    </w:p>
    <w:p w:rsidR="00044A27" w:rsidRPr="00571BEC" w:rsidRDefault="00571BEC" w:rsidP="00571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044A27" w:rsidRPr="00571BEC">
        <w:rPr>
          <w:rFonts w:ascii="Arial" w:hAnsi="Arial" w:cs="Arial"/>
          <w:sz w:val="24"/>
          <w:szCs w:val="24"/>
        </w:rPr>
        <w:t>Приложение № 2</w:t>
      </w:r>
    </w:p>
    <w:p w:rsidR="00044A27" w:rsidRPr="00571BEC" w:rsidRDefault="00044A27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 xml:space="preserve">к постановлению </w:t>
      </w:r>
    </w:p>
    <w:p w:rsidR="00044A27" w:rsidRPr="00571BEC" w:rsidRDefault="00044A27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Исполнительного комитета</w:t>
      </w:r>
    </w:p>
    <w:p w:rsidR="00044A27" w:rsidRPr="00571BEC" w:rsidRDefault="00BF13B5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proofErr w:type="spellStart"/>
      <w:r w:rsidRPr="00571BEC">
        <w:rPr>
          <w:rFonts w:ascii="Arial" w:hAnsi="Arial" w:cs="Arial"/>
          <w:sz w:val="24"/>
          <w:szCs w:val="24"/>
        </w:rPr>
        <w:t>Большеподберезинского</w:t>
      </w:r>
      <w:r w:rsidR="00044A27" w:rsidRPr="00571BEC">
        <w:rPr>
          <w:rFonts w:ascii="Arial" w:hAnsi="Arial" w:cs="Arial"/>
          <w:sz w:val="24"/>
          <w:szCs w:val="24"/>
        </w:rPr>
        <w:t>сельского</w:t>
      </w:r>
      <w:proofErr w:type="spellEnd"/>
      <w:r w:rsidR="00044A27" w:rsidRPr="00571BEC">
        <w:rPr>
          <w:rFonts w:ascii="Arial" w:hAnsi="Arial" w:cs="Arial"/>
          <w:sz w:val="24"/>
          <w:szCs w:val="24"/>
        </w:rPr>
        <w:t xml:space="preserve"> поселения</w:t>
      </w:r>
    </w:p>
    <w:p w:rsidR="00044A27" w:rsidRPr="00571BEC" w:rsidRDefault="00044A27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Кайбицкого муниципального района</w:t>
      </w:r>
    </w:p>
    <w:p w:rsidR="00044A27" w:rsidRPr="00571BEC" w:rsidRDefault="00044A27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Республики Татарстан</w:t>
      </w:r>
    </w:p>
    <w:p w:rsidR="00044A27" w:rsidRPr="00571BEC" w:rsidRDefault="00044A27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  <w:r w:rsidRPr="00571BEC">
        <w:rPr>
          <w:rFonts w:ascii="Arial" w:hAnsi="Arial" w:cs="Arial"/>
          <w:sz w:val="24"/>
          <w:szCs w:val="24"/>
        </w:rPr>
        <w:t>о</w:t>
      </w:r>
      <w:r w:rsidR="00CA65C8" w:rsidRPr="00571BEC">
        <w:rPr>
          <w:rFonts w:ascii="Arial" w:hAnsi="Arial" w:cs="Arial"/>
          <w:sz w:val="24"/>
          <w:szCs w:val="24"/>
        </w:rPr>
        <w:t xml:space="preserve">т «  </w:t>
      </w:r>
      <w:r w:rsidR="00BF13B5" w:rsidRPr="00571BEC">
        <w:rPr>
          <w:rFonts w:ascii="Arial" w:hAnsi="Arial" w:cs="Arial"/>
          <w:sz w:val="24"/>
          <w:szCs w:val="24"/>
        </w:rPr>
        <w:t>15» декабря</w:t>
      </w:r>
      <w:r w:rsidR="00896F10" w:rsidRPr="00571BEC">
        <w:rPr>
          <w:rFonts w:ascii="Arial" w:hAnsi="Arial" w:cs="Arial"/>
          <w:sz w:val="24"/>
          <w:szCs w:val="24"/>
        </w:rPr>
        <w:t xml:space="preserve"> 202</w:t>
      </w:r>
      <w:r w:rsidR="00BF13B5" w:rsidRPr="00571BEC">
        <w:rPr>
          <w:rFonts w:ascii="Arial" w:hAnsi="Arial" w:cs="Arial"/>
          <w:sz w:val="24"/>
          <w:szCs w:val="24"/>
        </w:rPr>
        <w:t xml:space="preserve">2 </w:t>
      </w:r>
      <w:r w:rsidR="00CA65C8" w:rsidRPr="00571BEC">
        <w:rPr>
          <w:rFonts w:ascii="Arial" w:hAnsi="Arial" w:cs="Arial"/>
          <w:sz w:val="24"/>
          <w:szCs w:val="24"/>
        </w:rPr>
        <w:t>г. №</w:t>
      </w:r>
      <w:r w:rsidR="00BF13B5" w:rsidRPr="00571BEC">
        <w:rPr>
          <w:rFonts w:ascii="Arial" w:hAnsi="Arial" w:cs="Arial"/>
          <w:sz w:val="24"/>
          <w:szCs w:val="24"/>
        </w:rPr>
        <w:t xml:space="preserve"> 13</w:t>
      </w:r>
    </w:p>
    <w:p w:rsidR="00044A27" w:rsidRPr="00571BEC" w:rsidRDefault="00044A27" w:rsidP="00044A27">
      <w:pPr>
        <w:pStyle w:val="a5"/>
        <w:ind w:left="5664"/>
        <w:jc w:val="both"/>
        <w:rPr>
          <w:rFonts w:ascii="Arial" w:hAnsi="Arial" w:cs="Arial"/>
          <w:sz w:val="24"/>
          <w:szCs w:val="24"/>
        </w:rPr>
      </w:pPr>
    </w:p>
    <w:p w:rsidR="00044A27" w:rsidRPr="00571BEC" w:rsidRDefault="00044A27" w:rsidP="00044A27">
      <w:pPr>
        <w:pStyle w:val="a5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1BEC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571BEC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71BEC">
        <w:rPr>
          <w:rFonts w:ascii="Arial" w:hAnsi="Arial" w:cs="Arial"/>
          <w:b/>
          <w:sz w:val="24"/>
          <w:szCs w:val="24"/>
        </w:rPr>
        <w:t xml:space="preserve"> </w:t>
      </w:r>
      <w:r w:rsidR="00BF13B5" w:rsidRPr="00571BEC">
        <w:rPr>
          <w:rFonts w:ascii="Arial" w:hAnsi="Arial" w:cs="Arial"/>
          <w:b/>
          <w:sz w:val="24"/>
          <w:szCs w:val="24"/>
        </w:rPr>
        <w:t>Большеподберезинского</w:t>
      </w:r>
      <w:r w:rsidRPr="00571BEC">
        <w:rPr>
          <w:rFonts w:ascii="Arial" w:hAnsi="Arial" w:cs="Arial"/>
          <w:b/>
          <w:sz w:val="24"/>
          <w:szCs w:val="24"/>
        </w:rPr>
        <w:t xml:space="preserve"> сельского поселения Кайбицкого муниципального района Республики Татарстан</w:t>
      </w:r>
    </w:p>
    <w:p w:rsidR="00AB6080" w:rsidRPr="00571BEC" w:rsidRDefault="00AB6080" w:rsidP="00044A27">
      <w:pPr>
        <w:pStyle w:val="a5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044"/>
        <w:gridCol w:w="2858"/>
        <w:gridCol w:w="6588"/>
      </w:tblGrid>
      <w:tr w:rsidR="00044A27" w:rsidRPr="00571BEC" w:rsidTr="00AB6080">
        <w:trPr>
          <w:trHeight w:val="79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r w:rsidR="00AB6080"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4A27" w:rsidRPr="00571BEC" w:rsidTr="00AB6080">
        <w:trPr>
          <w:trHeight w:val="369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A27" w:rsidRPr="00571BEC" w:rsidRDefault="00044A27" w:rsidP="0004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Финансово-бюджетная палата</w:t>
            </w:r>
            <w:r w:rsidR="00AB6080"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Кайбицкого</w:t>
            </w:r>
            <w:r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B6080"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  <w:r w:rsidR="00B83AFC" w:rsidRPr="00571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4A27" w:rsidRPr="00571BEC" w:rsidTr="00AB6080">
        <w:trPr>
          <w:trHeight w:val="7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 средств бюджета сельского поселения</w:t>
            </w:r>
          </w:p>
        </w:tc>
      </w:tr>
      <w:tr w:rsidR="00044A27" w:rsidRPr="00571BEC" w:rsidTr="00AB6080">
        <w:trPr>
          <w:trHeight w:val="7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7" w:rsidRPr="00571BEC" w:rsidRDefault="00044A27" w:rsidP="00AB6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 средств бюджета сельского поселения</w:t>
            </w:r>
          </w:p>
        </w:tc>
      </w:tr>
    </w:tbl>
    <w:p w:rsidR="00044A27" w:rsidRPr="00571BEC" w:rsidRDefault="00044A27" w:rsidP="00CC5320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sectPr w:rsidR="00044A27" w:rsidRPr="00571BEC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A"/>
    <w:rsid w:val="00044A27"/>
    <w:rsid w:val="0006021A"/>
    <w:rsid w:val="000617A5"/>
    <w:rsid w:val="00072382"/>
    <w:rsid w:val="000E6D52"/>
    <w:rsid w:val="0010365E"/>
    <w:rsid w:val="001E0503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C085A"/>
    <w:rsid w:val="004203F7"/>
    <w:rsid w:val="004516C7"/>
    <w:rsid w:val="00453F46"/>
    <w:rsid w:val="005266BA"/>
    <w:rsid w:val="00571BEC"/>
    <w:rsid w:val="006953DC"/>
    <w:rsid w:val="006F623C"/>
    <w:rsid w:val="0071579A"/>
    <w:rsid w:val="00896F10"/>
    <w:rsid w:val="008A156C"/>
    <w:rsid w:val="00913D8F"/>
    <w:rsid w:val="00934206"/>
    <w:rsid w:val="0096332F"/>
    <w:rsid w:val="009A1441"/>
    <w:rsid w:val="009B38D9"/>
    <w:rsid w:val="009E74CD"/>
    <w:rsid w:val="00AB6080"/>
    <w:rsid w:val="00AE0569"/>
    <w:rsid w:val="00B04CAF"/>
    <w:rsid w:val="00B546BF"/>
    <w:rsid w:val="00B83AFC"/>
    <w:rsid w:val="00BF13B5"/>
    <w:rsid w:val="00C109EE"/>
    <w:rsid w:val="00C12859"/>
    <w:rsid w:val="00C802B1"/>
    <w:rsid w:val="00CA65C8"/>
    <w:rsid w:val="00CC5320"/>
    <w:rsid w:val="00D869F7"/>
    <w:rsid w:val="00D86A00"/>
    <w:rsid w:val="00E13197"/>
    <w:rsid w:val="00E3460C"/>
    <w:rsid w:val="00F23F36"/>
    <w:rsid w:val="00F3625A"/>
    <w:rsid w:val="00F577C0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0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aybic-kaybici.tatarstan.ru/file/pub/pub_331849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user</cp:lastModifiedBy>
  <cp:revision>8</cp:revision>
  <cp:lastPrinted>2022-12-15T12:47:00Z</cp:lastPrinted>
  <dcterms:created xsi:type="dcterms:W3CDTF">2022-12-15T11:54:00Z</dcterms:created>
  <dcterms:modified xsi:type="dcterms:W3CDTF">2022-12-19T09:08:00Z</dcterms:modified>
</cp:coreProperties>
</file>